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4B66A8">
              <w:rPr>
                <w:rFonts w:ascii="Times New Roman" w:hAnsi="Times New Roman" w:cs="Times New Roman"/>
                <w:sz w:val="24"/>
                <w:szCs w:val="24"/>
              </w:rPr>
              <w:t xml:space="preserve">Cost and Weight Analysis of </w:t>
            </w:r>
            <w:r w:rsidR="0065604E">
              <w:rPr>
                <w:rFonts w:ascii="Times New Roman" w:hAnsi="Times New Roman" w:cs="Times New Roman"/>
                <w:sz w:val="24"/>
                <w:szCs w:val="24"/>
              </w:rPr>
              <w:t>Blind Spot Intervention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5A2999">
              <w:rPr>
                <w:rFonts w:ascii="Times New Roman" w:hAnsi="Times New Roman" w:cs="Times New Roman"/>
                <w:sz w:val="24"/>
                <w:szCs w:val="24"/>
              </w:rPr>
              <w:t xml:space="preserve">Cost and Weight Analysis of </w:t>
            </w:r>
            <w:r w:rsidR="0065604E" w:rsidRPr="0065604E">
              <w:rPr>
                <w:rFonts w:ascii="Times New Roman" w:hAnsi="Times New Roman" w:cs="Times New Roman"/>
                <w:sz w:val="24"/>
                <w:szCs w:val="24"/>
              </w:rPr>
              <w:t>Blind Spot Intervention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65604E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2021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65604E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  <w:r w:rsidR="00B439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 w:rsidR="00AB7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pil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65604E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</w:t>
            </w:r>
            <w:bookmarkStart w:id="0" w:name="_GoBack"/>
            <w:bookmarkEnd w:id="0"/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2"/>
    <w:rsid w:val="004B6242"/>
    <w:rsid w:val="0065604E"/>
    <w:rsid w:val="008F00E6"/>
    <w:rsid w:val="00AB75FF"/>
    <w:rsid w:val="00B439D6"/>
    <w:rsid w:val="00D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071D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5</cp:revision>
  <dcterms:created xsi:type="dcterms:W3CDTF">2021-05-10T15:18:00Z</dcterms:created>
  <dcterms:modified xsi:type="dcterms:W3CDTF">2021-06-01T02:25:00Z</dcterms:modified>
</cp:coreProperties>
</file>